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color w:val="111F2C"/>
          <w:kern w:val="0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黑体" w:hAnsi="黑体" w:eastAsia="黑体"/>
          <w:color w:val="111F2C"/>
          <w:kern w:val="0"/>
          <w:sz w:val="28"/>
          <w:szCs w:val="28"/>
          <w:shd w:val="clear" w:color="auto" w:fill="FFFFFF"/>
        </w:rPr>
        <w:t>浙江</w:t>
      </w:r>
      <w:r>
        <w:rPr>
          <w:rFonts w:hint="eastAsia" w:ascii="黑体" w:hAnsi="黑体" w:eastAsia="黑体"/>
          <w:color w:val="111F2C"/>
          <w:kern w:val="0"/>
          <w:sz w:val="28"/>
          <w:szCs w:val="28"/>
          <w:shd w:val="clear" w:color="auto" w:fill="FFFFFF"/>
          <w:lang w:val="en-US" w:eastAsia="zh-CN"/>
        </w:rPr>
        <w:t>财经</w:t>
      </w:r>
      <w:r>
        <w:rPr>
          <w:rFonts w:hint="eastAsia" w:ascii="黑体" w:hAnsi="黑体" w:eastAsia="黑体"/>
          <w:color w:val="111F2C"/>
          <w:kern w:val="0"/>
          <w:sz w:val="28"/>
          <w:szCs w:val="28"/>
          <w:shd w:val="clear" w:color="auto" w:fill="FFFFFF"/>
        </w:rPr>
        <w:t>大学</w:t>
      </w:r>
      <w:r>
        <w:rPr>
          <w:rFonts w:hint="eastAsia" w:ascii="黑体" w:hAnsi="黑体" w:eastAsia="黑体"/>
          <w:color w:val="111F2C"/>
          <w:kern w:val="0"/>
          <w:sz w:val="28"/>
          <w:szCs w:val="28"/>
          <w:shd w:val="clear" w:color="auto" w:fill="FFFFFF"/>
          <w:lang w:val="en-US" w:eastAsia="zh-CN"/>
        </w:rPr>
        <w:t>2021年</w:t>
      </w:r>
      <w:r>
        <w:rPr>
          <w:rFonts w:hint="eastAsia" w:ascii="黑体" w:hAnsi="黑体" w:eastAsia="黑体"/>
          <w:color w:val="111F2C"/>
          <w:kern w:val="0"/>
          <w:sz w:val="28"/>
          <w:szCs w:val="28"/>
          <w:shd w:val="clear" w:color="auto" w:fill="FFFFFF"/>
        </w:rPr>
        <w:t>“</w:t>
      </w:r>
      <w:r>
        <w:rPr>
          <w:rFonts w:hint="eastAsia" w:ascii="黑体" w:hAnsi="黑体" w:eastAsia="黑体"/>
          <w:color w:val="111F2C"/>
          <w:kern w:val="0"/>
          <w:sz w:val="28"/>
          <w:szCs w:val="28"/>
          <w:shd w:val="clear" w:color="auto" w:fill="FFFFFF"/>
          <w:lang w:val="en-US" w:eastAsia="zh-CN"/>
        </w:rPr>
        <w:t>第二学士学位</w:t>
      </w:r>
      <w:r>
        <w:rPr>
          <w:rFonts w:hint="eastAsia" w:ascii="黑体" w:hAnsi="黑体" w:eastAsia="黑体"/>
          <w:color w:val="111F2C"/>
          <w:kern w:val="0"/>
          <w:sz w:val="28"/>
          <w:szCs w:val="28"/>
          <w:shd w:val="clear" w:color="auto" w:fill="FFFFFF"/>
        </w:rPr>
        <w:t>”</w:t>
      </w:r>
      <w:r>
        <w:rPr>
          <w:rFonts w:hint="eastAsia" w:ascii="黑体" w:hAnsi="黑体" w:eastAsia="黑体"/>
          <w:color w:val="111F2C"/>
          <w:kern w:val="0"/>
          <w:sz w:val="28"/>
          <w:szCs w:val="28"/>
          <w:shd w:val="clear" w:color="auto" w:fill="FFFFFF"/>
          <w:lang w:val="en-US" w:eastAsia="zh-CN"/>
        </w:rPr>
        <w:t>招生</w:t>
      </w:r>
      <w:r>
        <w:rPr>
          <w:rFonts w:hint="eastAsia" w:ascii="黑体" w:hAnsi="黑体" w:eastAsia="黑体"/>
          <w:color w:val="111F2C"/>
          <w:kern w:val="0"/>
          <w:sz w:val="28"/>
          <w:szCs w:val="28"/>
          <w:shd w:val="clear" w:color="auto" w:fill="FFFFFF"/>
        </w:rPr>
        <w:t>考生健康状况报告表</w:t>
      </w:r>
      <w:bookmarkEnd w:id="0"/>
    </w:p>
    <w:tbl>
      <w:tblPr>
        <w:tblStyle w:val="2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88"/>
        <w:gridCol w:w="170"/>
        <w:gridCol w:w="1275"/>
        <w:gridCol w:w="283"/>
        <w:gridCol w:w="1983"/>
        <w:gridCol w:w="96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考生姓名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准考证号码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现就读学校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出行方式</w:t>
            </w:r>
          </w:p>
        </w:tc>
        <w:tc>
          <w:tcPr>
            <w:tcW w:w="74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□自驾  □高铁  □客运车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□车次及日期/□车牌号</w:t>
            </w:r>
          </w:p>
        </w:tc>
        <w:tc>
          <w:tcPr>
            <w:tcW w:w="43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随行人员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59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59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59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健康码</w:t>
            </w:r>
          </w:p>
        </w:tc>
        <w:tc>
          <w:tcPr>
            <w:tcW w:w="59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□绿码  □黄码  □红码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59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□健康□发热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干咳□乏力□咽痛□腹泻□其他症状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 xml:space="preserve">注：随行人员不得入校，学校不提供住宿、停车等服务。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left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请考生如实填写下列信息，现场测试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入校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时上交给考点检查人员。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82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考前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本人身体健康状况</w:t>
            </w: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有无出现过发热、干咳、乏力、咽痛、腹泻等症状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有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8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有过上述症状，具体症状为：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53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是否是既往感染者（确诊病例或无症状感染者）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是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53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是否是感染者的密切接触者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是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53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考前14天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是否有流行病学史（到过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高风险地区或近距离接触过来自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高风险地区人群）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是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是否为须做核酸检测者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□是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□否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核酸检测结果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阴性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是否为须做肺部影像学检查者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□是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□否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肺部影像学检查结果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正常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82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考点检查检测记录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体温≥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37.3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℃为异常体温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ind w:firstLine="354" w:firstLineChars="147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（考点填写）</w:t>
            </w:r>
          </w:p>
        </w:tc>
        <w:tc>
          <w:tcPr>
            <w:tcW w:w="14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健康码检查异常情况 □黄码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□红码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检查员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体温异常记录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℃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检测员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after="200" w:line="360" w:lineRule="exact"/>
        <w:jc w:val="left"/>
        <w:rPr>
          <w:rFonts w:hint="eastAsia" w:eastAsia="仿宋"/>
          <w:color w:val="111F2C"/>
          <w:kern w:val="0"/>
          <w:sz w:val="24"/>
          <w:shd w:val="clear" w:color="auto" w:fill="FFFFFF"/>
        </w:rPr>
      </w:pPr>
      <w:r>
        <w:rPr>
          <w:rFonts w:hint="eastAsia" w:eastAsia="仿宋"/>
          <w:color w:val="111F2C"/>
          <w:kern w:val="0"/>
          <w:sz w:val="24"/>
          <w:shd w:val="clear" w:color="auto" w:fill="FFFFFF"/>
        </w:rPr>
        <w:t>注：此表由考生</w:t>
      </w:r>
      <w:r>
        <w:rPr>
          <w:rFonts w:hint="eastAsia" w:eastAsia="仿宋"/>
          <w:color w:val="111F2C"/>
          <w:kern w:val="0"/>
          <w:sz w:val="24"/>
          <w:shd w:val="clear" w:color="auto" w:fill="FFFFFF"/>
          <w:lang w:val="en-US" w:eastAsia="zh-CN"/>
        </w:rPr>
        <w:t>考前一天填写，</w:t>
      </w:r>
      <w:r>
        <w:rPr>
          <w:rFonts w:hint="eastAsia" w:eastAsia="仿宋"/>
          <w:color w:val="111F2C"/>
          <w:kern w:val="0"/>
          <w:sz w:val="24"/>
          <w:shd w:val="clear" w:color="auto" w:fill="FFFFFF"/>
        </w:rPr>
        <w:t>安检入场时上交报到处。</w:t>
      </w:r>
    </w:p>
    <w:p>
      <w:pPr>
        <w:widowControl/>
        <w:adjustRightInd w:val="0"/>
        <w:snapToGrid w:val="0"/>
        <w:spacing w:after="200" w:line="360" w:lineRule="exact"/>
        <w:ind w:firstLine="551" w:firstLineChars="196"/>
        <w:jc w:val="left"/>
        <w:rPr>
          <w:rFonts w:eastAsia="仿宋"/>
          <w:color w:val="111F2C"/>
          <w:kern w:val="0"/>
          <w:sz w:val="28"/>
          <w:szCs w:val="28"/>
          <w:shd w:val="clear" w:color="auto" w:fill="FFFFFF"/>
        </w:rPr>
      </w:pPr>
      <w:r>
        <w:rPr>
          <w:rFonts w:hint="eastAsia" w:eastAsia="仿宋"/>
          <w:b/>
          <w:color w:val="111F2C"/>
          <w:kern w:val="0"/>
          <w:sz w:val="28"/>
          <w:szCs w:val="28"/>
          <w:shd w:val="clear" w:color="auto" w:fill="FFFFFF"/>
        </w:rPr>
        <w:t>本人承诺：</w:t>
      </w:r>
      <w:r>
        <w:rPr>
          <w:rFonts w:hint="eastAsia" w:eastAsia="仿宋"/>
          <w:b/>
          <w:bCs/>
          <w:color w:val="111F2C"/>
          <w:kern w:val="0"/>
          <w:sz w:val="28"/>
          <w:szCs w:val="28"/>
          <w:shd w:val="clear" w:color="auto" w:fill="FFFFFF"/>
        </w:rPr>
        <w:t>上述所填内容属实，并为该材料的真实性负责。</w:t>
      </w:r>
    </w:p>
    <w:p>
      <w:pPr>
        <w:widowControl/>
        <w:adjustRightInd w:val="0"/>
        <w:snapToGrid w:val="0"/>
        <w:spacing w:after="200" w:line="360" w:lineRule="exact"/>
        <w:ind w:firstLine="5400" w:firstLineChars="2250"/>
        <w:jc w:val="left"/>
        <w:rPr>
          <w:rFonts w:eastAsia="仿宋"/>
          <w:color w:val="111F2C"/>
          <w:kern w:val="0"/>
          <w:sz w:val="24"/>
          <w:shd w:val="clear" w:color="auto" w:fill="FFFFFF"/>
        </w:rPr>
      </w:pPr>
      <w:r>
        <w:rPr>
          <w:rFonts w:hint="eastAsia" w:eastAsia="仿宋"/>
          <w:color w:val="111F2C"/>
          <w:kern w:val="0"/>
          <w:sz w:val="24"/>
          <w:shd w:val="clear" w:color="auto" w:fill="FFFFFF"/>
        </w:rPr>
        <w:t>考生签名：</w:t>
      </w:r>
    </w:p>
    <w:p>
      <w:pPr>
        <w:jc w:val="right"/>
      </w:pPr>
      <w:r>
        <w:rPr>
          <w:rFonts w:eastAsia="仿宋"/>
          <w:color w:val="111F2C"/>
          <w:kern w:val="0"/>
          <w:sz w:val="24"/>
          <w:shd w:val="clear" w:color="auto" w:fill="FFFFFF"/>
        </w:rPr>
        <w:t xml:space="preserve">    </w:t>
      </w:r>
      <w:r>
        <w:rPr>
          <w:rFonts w:hint="eastAsia" w:eastAsia="仿宋"/>
          <w:color w:val="111F2C"/>
          <w:kern w:val="0"/>
          <w:sz w:val="24"/>
          <w:shd w:val="clear" w:color="auto" w:fill="FFFFFF"/>
        </w:rPr>
        <w:t>年</w:t>
      </w:r>
      <w:r>
        <w:rPr>
          <w:rFonts w:eastAsia="仿宋"/>
          <w:color w:val="111F2C"/>
          <w:kern w:val="0"/>
          <w:sz w:val="24"/>
          <w:shd w:val="clear" w:color="auto" w:fill="FFFFFF"/>
        </w:rPr>
        <w:t xml:space="preserve">   </w:t>
      </w:r>
      <w:r>
        <w:rPr>
          <w:rFonts w:hint="eastAsia" w:eastAsia="仿宋"/>
          <w:color w:val="111F2C"/>
          <w:kern w:val="0"/>
          <w:sz w:val="24"/>
          <w:shd w:val="clear" w:color="auto" w:fill="FFFFFF"/>
        </w:rPr>
        <w:t>月</w:t>
      </w:r>
      <w:r>
        <w:rPr>
          <w:rFonts w:eastAsia="仿宋"/>
          <w:color w:val="111F2C"/>
          <w:kern w:val="0"/>
          <w:sz w:val="24"/>
          <w:shd w:val="clear" w:color="auto" w:fill="FFFFFF"/>
        </w:rPr>
        <w:t xml:space="preserve">  </w:t>
      </w:r>
      <w:r>
        <w:rPr>
          <w:rFonts w:hint="eastAsia" w:eastAsia="仿宋"/>
          <w:color w:val="111F2C"/>
          <w:kern w:val="0"/>
          <w:sz w:val="24"/>
          <w:shd w:val="clear" w:color="auto" w:fill="FFFFFF"/>
        </w:rPr>
        <w:t>日</w:t>
      </w:r>
    </w:p>
    <w:sectPr>
      <w:pgSz w:w="11906" w:h="16838"/>
      <w:pgMar w:top="1417" w:right="141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122D3"/>
    <w:rsid w:val="7B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2021-06-17T00:34:00Z</dcterms:created>
  <dc:creator>InTomato</dc:creator>
  <cp:lastModifiedBy>InTomato</cp:lastModifiedBy>
  <dcterms:modified xsi:type="dcterms:W3CDTF">2021-06-17T00:34:31Z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7477E483A25641AEA849820F6F3FF610</vt:lpwstr>
  </property>
</Properties>
</file>